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การบริการเก็บมูลฝอยทั่วไปในบ้านพักอาศัย สถานบริการการสาธารณสุข ตลาด อาคารสูง และสถานที่ราชการ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ฝ่ายรักษาความสะอาดและสวนสาธารณะสำนักงานเขตดินแดง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กรุงเทพมหานครมีอำนาจหน้าที่ในการดูแลรักษาความสะอาดและความเป็นระเบียบเรียบร้อย ตามพระราชบัญญัติระเบียบบริหารราชการกรุงเทพมหานคร พ.ศ.๒๕๒๘ โดยเจ้าของหรือผู้ครอบครองอาคารจะต้องมีการดูแลรักษาความสะอาดของอาคารสถานที่และมีการจัดเก็บมูลฝอยและนำไปทิ้งตามวัน เวลา ที่กำหนดประชาชนเจ้าของอาคารสถานที่ที่ก่อให้เกิดมูลฝอย จะต้องจัดเก็บและคัดแยกมูลฝอยก่อนนำทิ้ง โดยจะต้องรวบรวมมูลฝอยใส่ถุง มัดปากถุง   ให้เรียบร้อย แล้วนำไปตั้งวางรอเจ้าหน้าที่กรุงเทพมหานครเข้าดำเนินการจัดเก็บ อาคารสถานที่ใดยังไม่ได้แจ้งให้เจ้าหน้าที่เข้าไปดำเนินการจัดเก็บมูลฝอย จักต้องแจ้งให้เจ้าหน้าที่รับทราบในเบื้องต้น ต่อจากนั้นจึงรวบรวมนำมูลฝอยมาตั้งวางรอการจัดเก็บ ตามกำหนดที่สำนักงานเขตพื้นที่นัดวัน เวลาไว้ ทั้งนี้ การจัดเก็บมูลฝอยทั่วไปเจ้าของหรือผู้ครอบครองอาคารต้องชำระค่าธรรมเนียมตามข้อบัญญัติที่กำหนด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ยื่นหนังสือแจ้งความประสงค์ด้วยตนเองที่สำนักสิ่งแวดล้อม  อาคารศาลาว่าการกรุงเทพมหานคร 2 เลขที่ 111 ถนนมิตรไมตรี แขวงดินแดง เขตดินแดง กทม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ทำหนังสือแจ้งผู้อำนวยการสำนักสิ่งแวดล้อม  เลขที่ 111                ถนนมิตรไมตรี แขวงดินแดง เขตดินแดง</w:t>
              <w:br/>
              <w:t xml:space="preserve">กทม.10400/ไปรษณีย์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ยื่นหนังสือแจ้งความประสงค์ด้วยตนเองที่สำนักงานเขตพื่้นที่              ในสถานที่ที่ขอรับบริการจัดเก็บมูลฝอยทั่วไป/ติดต่อด้วยตนเอง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ฝ่ายรักษาความสะอาดและสวนสาธารณะ สำนักงานเขตดินแดง 99 ถนนมิตรไมตรี แขวงดินแดง เขตดินแดง กรุงเทพมหานคร 10400 โทร./โทรสาร 022452656/ไปรษณีย์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 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พิจารณาตรวจสอบสถานที่ เส้นทางการเดินรถ ประเมินปริมาณมูลฝอย</w:t>
              <w:br/>
              <w:t xml:space="preserve">จัดเส้นทางการจัดเก็บมูลฝอย จัดรถยนต์และเจ้าหน้าที่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จัดทำหนังสือแจ้งผู้ขอรับบริการทราบผลการพิจารณา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หนังสือแจ้งความประสงค์ขอให้เก็บมูลฝอย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แผนที่แสดงที่ตั้งสถานที่ที่แจ้งความประสงค์ให้เก็บมูลฝอย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ค่าเก็บและขนมูลฝอยทั่วไปประจำรายเดือน</w:t>
              <w:br/>
              <w:t xml:space="preserve">1. วันหนึ่งไม่เกิน 20 ลิตร เดือนละ 20 บาท</w:t>
              <w:br/>
              <w:t xml:space="preserve"> 2. วันหนึ่งเกิน 20 ลิตรแต่ไม่เกิน 500 ลิตร ค่าเก็บและขนทุก ๆ 20 ลิตรหรือเศษของแต่ละ 20 ลิตร เดือนละ 20 บาท</w:t>
              <w:br/>
              <w:t xml:space="preserve"> 3. วันหนึ่งเกิน 500 ลิตร แต่ไม่เกิน 1 ลูกบาศก์เมตร เดือนละ 2000 บาท </w:t>
              <w:br/>
              <w:t xml:space="preserve"> 4. วันหนึ่งเกิน 1 ลูกบาศก์เมตร ค่าเก็บและขนทุก ๆ ลูกบาศก์เมตร หรือเศษของลูกบาศก์เมตร เดือนละ 2000 บาท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ทำหนังสือแจ้งผู้อำนวยการสำนักสิ่งแวดล้อม เลขที่ 111 ถนนมิตรไมตรี แขวงดินแดง เขตดินแดง กทม.10400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โทรศัพท์แจ้งกลุ่มงานจัดการมูลฝอย กองจัดการขยะ ของเสียอันตรายและสิ่งปฏิกูล สำนักสิ่งแวดล้อม โทร. 0 2246 1939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โทรศัพท์แจ้งศูนย์รับเรื่องราวร้องทุกข์ กรุงเทพมหานคร โทร.1555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ทำหนังสือแจ้งผู้อำนวยการเขตพื้นที่ในสถานที่ที่ขอรับบริการจัดเก็บมูลฝอย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 สำนักงานเขตดินแดง 99 ถนนมิตรไมตรี แขวงดินแดง เขตดินแดง กรุงเทพมหานคร 10400 โทร./โทรสาร 022452656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การบริการเก็บมูลฝอยทั่วไปในบ้านพักอาศัย สถานบริการการสาธารณสุข ตลาด อาคารสูง และสถานที่ราชการ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พรบ.การสาธารณสุข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พรบ.การสาธารณสุข พ.ศ.2550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งคับกรุงเทพมหานครว่าด้วยหลักเกณฑ์การจัดการมูลฝอยและสิ่งปฏิกูลของอาคารสถานที่และสถานบริการการสาธารณสุข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การเก็บขนและกำจัดสิ่งปฏิกูลหรือมูลฝอย พ.ศ. 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ค่าธรรมเนียมการเก็บและขนสิ่งปฏิกูลหรือมูลฝอยตามกฎหมายว่าด้วยการสาธารณสุข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ค่าธรรมเนียมการเก็บและขนสิ่งปฏิกูลหรือมูลฝอยตามกฎหมายว่าด้วยการสาธารณสุข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พรบ.การรักษาความสะอาดและความเป็นระเบียบเรียบร้อยของบ้านเมือง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พรบ.ระเบียบบริหารราชการกรุงเทพมหานคร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การบริการเก็บมูลฝอยทั่วไปในบ้านพักอาศัย สถานบริการการสาธารณสุข ตลาด อาคารสูง และสถานที่ราชการ สำนักงานเขตดินแดง (ปัญญดา)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